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D366EB6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39427B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597244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4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27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0C422386" w:rsidR="0039427B" w:rsidRPr="0039427B" w:rsidRDefault="0039427B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02C026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9427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9427B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9427B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06E0F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9427B">
        <w:rPr>
          <w:sz w:val="24"/>
          <w:szCs w:val="24"/>
        </w:rPr>
        <w:t xml:space="preserve">500 </w:t>
      </w:r>
      <w:r w:rsidR="00614292" w:rsidRPr="00406E0F">
        <w:rPr>
          <w:sz w:val="24"/>
          <w:szCs w:val="24"/>
        </w:rPr>
        <w:t>кв</w:t>
      </w:r>
      <w:r w:rsidR="00614292" w:rsidRPr="0039427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9427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9427B">
        <w:rPr>
          <w:sz w:val="24"/>
          <w:szCs w:val="24"/>
        </w:rPr>
        <w:t xml:space="preserve"> 50:28:0090218:3576, </w:t>
      </w:r>
      <w:r w:rsidR="00614292" w:rsidRPr="00406E0F">
        <w:rPr>
          <w:sz w:val="24"/>
          <w:szCs w:val="24"/>
        </w:rPr>
        <w:t>категория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9427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9427B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9427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9427B">
        <w:rPr>
          <w:sz w:val="24"/>
          <w:szCs w:val="24"/>
        </w:rPr>
        <w:t xml:space="preserve">: Московская обл., городской округ Домодедово, д. Гальчино, ул. </w:t>
      </w:r>
      <w:r w:rsidR="00614292" w:rsidRPr="00406E0F">
        <w:rPr>
          <w:sz w:val="24"/>
          <w:szCs w:val="24"/>
          <w:lang w:val="en-US"/>
        </w:rPr>
        <w:t>Пионерская.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7AA56BA0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39427B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23BDC39" w14:textId="77777777" w:rsidR="0039427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приаэродромной территории аэродрома Москва (Домодедово), полностью расположен в приаэродромн</w:t>
      </w:r>
      <w:r w:rsidR="0039427B">
        <w:rPr>
          <w:rFonts w:ascii="Times New Roman" w:hAnsi="Times New Roman" w:cs="Times New Roman"/>
          <w:noProof/>
          <w:sz w:val="24"/>
          <w:szCs w:val="24"/>
        </w:rPr>
        <w:t xml:space="preserve">ой территории аэродрома Малино. </w:t>
      </w:r>
    </w:p>
    <w:p w14:paraId="411D5651" w14:textId="52D4F76E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D9B6522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406E0F">
        <w:t xml:space="preserve"> </w:t>
      </w:r>
      <w:r w:rsidR="0039427B">
        <w:t>__</w:t>
      </w:r>
      <w:r w:rsidR="00BC0DA8" w:rsidRPr="00406E0F">
        <w:t xml:space="preserve"> лет и</w:t>
      </w:r>
      <w:r w:rsidR="00117808" w:rsidRPr="00406E0F">
        <w:t xml:space="preserve"> </w:t>
      </w:r>
      <w:r w:rsidR="0039427B">
        <w:t>__</w:t>
      </w:r>
      <w:r w:rsidR="00BC0DA8" w:rsidRPr="00406E0F">
        <w:t xml:space="preserve"> месяца с</w:t>
      </w:r>
      <w:r w:rsidR="00B63980" w:rsidRPr="0039427B">
        <w:rPr>
          <w:rFonts w:eastAsia="Times New Roman"/>
        </w:rPr>
        <w:t xml:space="preserve"> «</w:t>
      </w:r>
      <w:r w:rsidR="0039427B">
        <w:rPr>
          <w:rFonts w:eastAsia="Times New Roman"/>
          <w:noProof/>
        </w:rPr>
        <w:t>__</w:t>
      </w:r>
      <w:r w:rsidR="005C2D18" w:rsidRPr="0039427B">
        <w:rPr>
          <w:rFonts w:eastAsia="Times New Roman"/>
        </w:rPr>
        <w:t>»</w:t>
      </w:r>
      <w:r w:rsidR="00951A83" w:rsidRPr="0039427B">
        <w:rPr>
          <w:rFonts w:eastAsia="Times New Roman"/>
        </w:rPr>
        <w:t xml:space="preserve"> </w:t>
      </w:r>
      <w:r w:rsidR="0039427B">
        <w:rPr>
          <w:rFonts w:eastAsia="Times New Roman"/>
          <w:noProof/>
        </w:rPr>
        <w:t>____</w:t>
      </w:r>
      <w:r w:rsidR="00B63980" w:rsidRPr="0039427B">
        <w:rPr>
          <w:rFonts w:eastAsia="Times New Roman"/>
        </w:rPr>
        <w:t xml:space="preserve"> </w:t>
      </w:r>
      <w:r w:rsidR="00B63980" w:rsidRPr="0039427B">
        <w:rPr>
          <w:rFonts w:eastAsia="Times New Roman"/>
          <w:noProof/>
        </w:rPr>
        <w:t>20</w:t>
      </w:r>
      <w:r w:rsidR="0039427B">
        <w:rPr>
          <w:rFonts w:eastAsia="Times New Roman"/>
          <w:noProof/>
        </w:rPr>
        <w:t>__</w:t>
      </w:r>
      <w:r w:rsidR="00777B39" w:rsidRPr="0039427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39427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39427B">
        <w:t xml:space="preserve"> </w:t>
      </w:r>
      <w:r w:rsidR="0039427B" w:rsidRPr="0039427B">
        <w:rPr>
          <w:rFonts w:eastAsia="Times New Roman"/>
        </w:rPr>
        <w:t>«</w:t>
      </w:r>
      <w:r w:rsidR="0039427B">
        <w:rPr>
          <w:rFonts w:eastAsia="Times New Roman"/>
          <w:noProof/>
        </w:rPr>
        <w:t>__</w:t>
      </w:r>
      <w:r w:rsidR="0039427B" w:rsidRPr="0039427B">
        <w:rPr>
          <w:rFonts w:eastAsia="Times New Roman"/>
        </w:rPr>
        <w:t xml:space="preserve">» </w:t>
      </w:r>
      <w:r w:rsidR="0039427B">
        <w:rPr>
          <w:rFonts w:eastAsia="Times New Roman"/>
          <w:noProof/>
        </w:rPr>
        <w:t>____</w:t>
      </w:r>
      <w:r w:rsidR="0039427B" w:rsidRPr="0039427B">
        <w:rPr>
          <w:rFonts w:eastAsia="Times New Roman"/>
        </w:rPr>
        <w:t xml:space="preserve"> </w:t>
      </w:r>
      <w:r w:rsidR="0039427B" w:rsidRPr="0039427B">
        <w:rPr>
          <w:rFonts w:eastAsia="Times New Roman"/>
          <w:noProof/>
        </w:rPr>
        <w:t>20</w:t>
      </w:r>
      <w:r w:rsidR="0039427B">
        <w:rPr>
          <w:rFonts w:eastAsia="Times New Roman"/>
          <w:noProof/>
        </w:rPr>
        <w:t>__</w:t>
      </w:r>
      <w:r w:rsidR="002E2BF6" w:rsidRPr="0039427B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39427B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 и Федерального закона Российской </w:t>
      </w:r>
      <w:r w:rsidRPr="00406E0F">
        <w:rPr>
          <w:noProof/>
        </w:rPr>
        <w:lastRenderedPageBreak/>
        <w:t>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3F297456" w:rsidR="008B6048" w:rsidRPr="00406E0F" w:rsidRDefault="0039427B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06E0F">
        <w:lastRenderedPageBreak/>
        <w:t>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9427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942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9427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427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6E0D86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9427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FF99E5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9427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8D5518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9427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39427B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9427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9427B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9427B">
        <w:rPr>
          <w:rFonts w:ascii="Times New Roman" w:hAnsi="Times New Roman" w:cs="Times New Roman"/>
          <w:sz w:val="24"/>
          <w:szCs w:val="24"/>
        </w:rPr>
        <w:t>__</w:t>
      </w:r>
      <w:r w:rsidR="0039427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9427B" w:rsidRPr="00406E0F">
        <w:rPr>
          <w:rFonts w:ascii="Times New Roman" w:hAnsi="Times New Roman" w:cs="Times New Roman"/>
          <w:sz w:val="24"/>
          <w:szCs w:val="24"/>
        </w:rPr>
        <w:t>на</w:t>
      </w:r>
      <w:r w:rsidR="0039427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9427B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39427B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39427B" w:rsidRPr="00406E0F">
        <w:rPr>
          <w:rFonts w:ascii="Times New Roman" w:hAnsi="Times New Roman" w:cs="Times New Roman"/>
          <w:sz w:val="24"/>
          <w:szCs w:val="24"/>
        </w:rPr>
        <w:t>в</w:t>
      </w:r>
      <w:r w:rsidR="0039427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9427B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39427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9427B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B85350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9427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4" w:name="_GoBack"/>
            <w:bookmarkEnd w:id="4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27B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70FFD-41D7-409A-A191-DFB9E016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2023-11-13T12:12:00Z</dcterms:created>
  <dcterms:modified xsi:type="dcterms:W3CDTF">2023-11-13T12:12:00Z</dcterms:modified>
</cp:coreProperties>
</file>